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B3" w:rsidRPr="00617B4E" w:rsidRDefault="00A30DB3" w:rsidP="00617B4E">
      <w:pPr>
        <w:rPr>
          <w:i/>
          <w:sz w:val="16"/>
          <w:szCs w:val="16"/>
          <w:lang w:val="en-GB"/>
        </w:rPr>
      </w:pPr>
    </w:p>
    <w:p w:rsidR="00A30DB3" w:rsidRPr="00EE2575" w:rsidRDefault="00A30DB3" w:rsidP="00A30DB3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A30DB3" w:rsidRPr="00EE2575" w:rsidRDefault="00A30DB3" w:rsidP="00A30DB3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A30DB3" w:rsidRPr="00EE2575" w:rsidTr="00442691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36955" w:rsidRDefault="00496687" w:rsidP="00442691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>0912-7LEK-A10.8</w:t>
            </w:r>
            <w:r w:rsidR="00E36955" w:rsidRPr="00E36955">
              <w:rPr>
                <w:b/>
                <w:sz w:val="22"/>
                <w:lang w:val="en-GB"/>
              </w:rPr>
              <w:t>-C</w:t>
            </w:r>
            <w:r>
              <w:rPr>
                <w:b/>
                <w:sz w:val="22"/>
                <w:lang w:val="en-GB"/>
              </w:rPr>
              <w:t>o</w:t>
            </w:r>
          </w:p>
        </w:tc>
      </w:tr>
      <w:tr w:rsidR="00A30DB3" w:rsidRPr="00EE2575" w:rsidTr="00442691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E36955" w:rsidP="00442691">
            <w:pPr>
              <w:snapToGrid w:val="0"/>
              <w:jc w:val="center"/>
              <w:rPr>
                <w:b/>
                <w:lang w:val="en-GB"/>
              </w:rPr>
            </w:pPr>
            <w:r w:rsidRPr="00E36955">
              <w:rPr>
                <w:b/>
                <w:sz w:val="22"/>
                <w:lang w:val="en-GB"/>
              </w:rPr>
              <w:t>Coaching</w:t>
            </w:r>
          </w:p>
        </w:tc>
      </w:tr>
      <w:tr w:rsidR="00A30DB3" w:rsidRPr="00EE2575" w:rsidTr="00442691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CE0BF0" w:rsidP="00442691">
            <w:pPr>
              <w:snapToGrid w:val="0"/>
              <w:jc w:val="center"/>
              <w:rPr>
                <w:b/>
                <w:lang w:val="en-GB"/>
              </w:rPr>
            </w:pPr>
            <w:r w:rsidRPr="00E36955">
              <w:rPr>
                <w:b/>
                <w:sz w:val="22"/>
                <w:lang w:val="en-GB"/>
              </w:rPr>
              <w:t>Coaching</w:t>
            </w:r>
          </w:p>
        </w:tc>
      </w:tr>
    </w:tbl>
    <w:p w:rsidR="00A30DB3" w:rsidRPr="00EE2575" w:rsidRDefault="00A30DB3" w:rsidP="00A30DB3">
      <w:pPr>
        <w:rPr>
          <w:b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E36955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E36955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A30DB3" w:rsidRPr="00EE2575" w:rsidTr="0044269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E36955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E36955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617B4E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36955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 w:rsidRPr="00E36955">
              <w:rPr>
                <w:sz w:val="20"/>
                <w:szCs w:val="20"/>
                <w:lang w:val="en-GB"/>
              </w:rPr>
              <w:t>Mgr</w:t>
            </w:r>
            <w:proofErr w:type="spellEnd"/>
            <w:r w:rsidRPr="00E36955">
              <w:rPr>
                <w:sz w:val="20"/>
                <w:szCs w:val="20"/>
                <w:lang w:val="en-GB"/>
              </w:rPr>
              <w:t xml:space="preserve"> Karolina </w:t>
            </w:r>
            <w:proofErr w:type="spellStart"/>
            <w:r w:rsidRPr="00E36955">
              <w:rPr>
                <w:sz w:val="20"/>
                <w:szCs w:val="20"/>
                <w:lang w:val="en-GB"/>
              </w:rPr>
              <w:t>Kulikowska</w:t>
            </w:r>
            <w:proofErr w:type="spellEnd"/>
            <w:r w:rsidR="001704DF">
              <w:rPr>
                <w:sz w:val="20"/>
                <w:szCs w:val="20"/>
                <w:lang w:val="en-GB"/>
              </w:rPr>
              <w:t xml:space="preserve">/ </w:t>
            </w:r>
            <w:r w:rsidR="001704DF" w:rsidRPr="0079543D">
              <w:rPr>
                <w:sz w:val="20"/>
                <w:szCs w:val="20"/>
              </w:rPr>
              <w:t>mgr Laura Osęka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617B4E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617B4E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DA3736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617B4E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7C1C89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----------------</w:t>
            </w: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A30DB3" w:rsidRPr="00054B5B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83F99" w:rsidP="00B24ADC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Classes- 25</w:t>
            </w:r>
            <w:r w:rsidR="00DA3736">
              <w:rPr>
                <w:b/>
                <w:sz w:val="20"/>
                <w:szCs w:val="20"/>
                <w:lang w:val="en-GB"/>
              </w:rPr>
              <w:t>h</w:t>
            </w:r>
            <w:r w:rsidR="00E527C7">
              <w:rPr>
                <w:b/>
                <w:sz w:val="20"/>
                <w:szCs w:val="20"/>
                <w:lang w:val="en-GB"/>
              </w:rPr>
              <w:t xml:space="preserve"> (including e-learning)</w:t>
            </w:r>
          </w:p>
        </w:tc>
      </w:tr>
      <w:tr w:rsidR="00A30DB3" w:rsidRPr="00054B5B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727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Courses in the teaching rooms of UJK</w:t>
            </w:r>
          </w:p>
        </w:tc>
      </w:tr>
      <w:tr w:rsidR="00A30DB3" w:rsidRPr="00054B5B" w:rsidTr="00442691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06486" w:rsidRDefault="0065182D" w:rsidP="00442691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Project (c) </w:t>
            </w:r>
            <w:r w:rsidR="00242288">
              <w:rPr>
                <w:sz w:val="20"/>
                <w:szCs w:val="20"/>
                <w:lang w:val="en-US"/>
              </w:rPr>
              <w:t>–prepare the project abou</w:t>
            </w:r>
            <w:r w:rsidR="003C0754">
              <w:rPr>
                <w:sz w:val="20"/>
                <w:szCs w:val="20"/>
                <w:lang w:val="en-US"/>
              </w:rPr>
              <w:t>t</w:t>
            </w:r>
            <w:r w:rsidR="001704DF">
              <w:rPr>
                <w:sz w:val="20"/>
                <w:szCs w:val="20"/>
                <w:lang w:val="en-US"/>
              </w:rPr>
              <w:t xml:space="preserve"> </w:t>
            </w:r>
            <w:r w:rsidR="003432E1">
              <w:rPr>
                <w:sz w:val="20"/>
                <w:szCs w:val="20"/>
                <w:lang w:val="en-US"/>
              </w:rPr>
              <w:t xml:space="preserve">area of their life, problem, plan, which the student will assess, analyze and </w:t>
            </w:r>
            <w:r w:rsidR="00873901">
              <w:rPr>
                <w:sz w:val="20"/>
                <w:szCs w:val="20"/>
                <w:lang w:val="en-US"/>
              </w:rPr>
              <w:t>use coaching tools and strategies to make a plan to improve or achieve it</w:t>
            </w:r>
          </w:p>
        </w:tc>
      </w:tr>
      <w:tr w:rsidR="00A30DB3" w:rsidRPr="003077D7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5D" w:rsidRPr="00581E85" w:rsidRDefault="00DA275D" w:rsidP="00DA275D">
            <w:pPr>
              <w:snapToGrid w:val="0"/>
              <w:rPr>
                <w:sz w:val="20"/>
                <w:szCs w:val="20"/>
                <w:lang w:val="en-GB"/>
              </w:rPr>
            </w:pPr>
            <w:r w:rsidRPr="00581E85">
              <w:rPr>
                <w:sz w:val="20"/>
                <w:szCs w:val="20"/>
                <w:lang w:val="en-GB"/>
              </w:rPr>
              <w:t>Classes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 xml:space="preserve">ultiple </w:t>
            </w:r>
            <w:r>
              <w:rPr>
                <w:sz w:val="20"/>
                <w:szCs w:val="20"/>
                <w:lang w:val="en-GB"/>
              </w:rPr>
              <w:t>D</w:t>
            </w:r>
            <w:r w:rsidRPr="00581E85">
              <w:rPr>
                <w:sz w:val="20"/>
                <w:szCs w:val="20"/>
                <w:lang w:val="en-GB"/>
              </w:rPr>
              <w:t xml:space="preserve">iscussion 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(group), 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581E85">
              <w:rPr>
                <w:sz w:val="20"/>
                <w:szCs w:val="20"/>
                <w:lang w:val="en-GB"/>
              </w:rPr>
              <w:t xml:space="preserve">ctivating </w:t>
            </w:r>
            <w:r>
              <w:rPr>
                <w:sz w:val="20"/>
                <w:szCs w:val="20"/>
                <w:lang w:val="en-GB"/>
              </w:rPr>
              <w:t>L</w:t>
            </w:r>
            <w:r w:rsidRPr="00581E85">
              <w:rPr>
                <w:sz w:val="20"/>
                <w:szCs w:val="20"/>
                <w:lang w:val="en-GB"/>
              </w:rPr>
              <w:t>earning</w:t>
            </w:r>
            <w:r w:rsidR="00DA275D" w:rsidRPr="00581E85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C</w:t>
            </w:r>
            <w:r w:rsidRPr="00581E85">
              <w:rPr>
                <w:sz w:val="20"/>
                <w:szCs w:val="20"/>
                <w:lang w:val="en-GB"/>
              </w:rPr>
              <w:t xml:space="preserve">ase </w:t>
            </w: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>tudies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, </w:t>
            </w:r>
          </w:p>
          <w:p w:rsidR="009827D8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 xml:space="preserve">imulation </w:t>
            </w: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>ethod</w:t>
            </w:r>
          </w:p>
          <w:p w:rsidR="00A30DB3" w:rsidRPr="00EE2575" w:rsidRDefault="003077D7" w:rsidP="00DA275D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581E85">
              <w:rPr>
                <w:sz w:val="20"/>
                <w:szCs w:val="20"/>
                <w:lang w:val="en-GB"/>
              </w:rPr>
              <w:t xml:space="preserve">roject </w:t>
            </w:r>
            <w:r>
              <w:rPr>
                <w:sz w:val="20"/>
                <w:szCs w:val="20"/>
                <w:lang w:val="en-GB"/>
              </w:rPr>
              <w:t>W</w:t>
            </w:r>
            <w:r w:rsidRPr="00581E85">
              <w:rPr>
                <w:sz w:val="20"/>
                <w:szCs w:val="20"/>
                <w:lang w:val="en-GB"/>
              </w:rPr>
              <w:t>ork</w:t>
            </w:r>
            <w:r w:rsidR="00DA275D" w:rsidRPr="00581E85">
              <w:rPr>
                <w:sz w:val="20"/>
                <w:szCs w:val="20"/>
                <w:lang w:val="en-GB"/>
              </w:rPr>
              <w:t>.</w:t>
            </w:r>
          </w:p>
        </w:tc>
      </w:tr>
      <w:tr w:rsidR="00A30DB3" w:rsidRPr="00054B5B" w:rsidTr="00442691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4DF" w:rsidRPr="001704DF" w:rsidRDefault="001704DF" w:rsidP="001704DF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1704DF">
              <w:rPr>
                <w:b/>
                <w:sz w:val="20"/>
                <w:szCs w:val="20"/>
                <w:lang w:val="en-US"/>
              </w:rPr>
              <w:t>“50 Top Tools for Coaching: A Complete Toolkit for Developing and Empowering People Second Edition” G. Jones</w:t>
            </w:r>
          </w:p>
          <w:p w:rsidR="00A30DB3" w:rsidRPr="002E2DC8" w:rsidRDefault="001704DF" w:rsidP="001704DF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1704DF">
              <w:rPr>
                <w:b/>
                <w:sz w:val="20"/>
                <w:szCs w:val="20"/>
                <w:lang w:val="en-US"/>
              </w:rPr>
              <w:t xml:space="preserve">“The art of setting SMART goals” </w:t>
            </w:r>
            <w:proofErr w:type="spellStart"/>
            <w:r w:rsidRPr="001704DF">
              <w:rPr>
                <w:b/>
                <w:sz w:val="20"/>
                <w:szCs w:val="20"/>
                <w:lang w:val="en-US"/>
              </w:rPr>
              <w:t>A.Marku</w:t>
            </w:r>
            <w:bookmarkStart w:id="0" w:name="_GoBack"/>
            <w:bookmarkEnd w:id="0"/>
            <w:proofErr w:type="spellEnd"/>
          </w:p>
        </w:tc>
      </w:tr>
      <w:tr w:rsidR="00A30DB3" w:rsidRPr="00054B5B" w:rsidTr="00442691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93DD1" w:rsidRDefault="00CA0AD3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GB"/>
              </w:rPr>
              <w:t>“</w:t>
            </w:r>
            <w:r w:rsidRPr="00CA0AD3">
              <w:rPr>
                <w:b/>
                <w:sz w:val="20"/>
                <w:szCs w:val="20"/>
                <w:lang w:val="en-US"/>
              </w:rPr>
              <w:t>Challenging Coaching: Going Beyond Traditional Coaching to Face the FACTS Reprint Edition</w:t>
            </w:r>
            <w:r>
              <w:rPr>
                <w:b/>
                <w:sz w:val="20"/>
                <w:szCs w:val="20"/>
                <w:lang w:val="en-US"/>
              </w:rPr>
              <w:t xml:space="preserve">” </w:t>
            </w:r>
            <w:r w:rsidR="00986D2C">
              <w:rPr>
                <w:b/>
                <w:sz w:val="20"/>
                <w:szCs w:val="20"/>
                <w:lang w:val="en-US"/>
              </w:rPr>
              <w:t>J. Blakey, I. Day</w:t>
            </w:r>
          </w:p>
        </w:tc>
      </w:tr>
    </w:tbl>
    <w:p w:rsidR="00A30DB3" w:rsidRPr="00242288" w:rsidRDefault="00A30DB3" w:rsidP="00A30DB3">
      <w:pPr>
        <w:rPr>
          <w:b/>
          <w:sz w:val="20"/>
          <w:szCs w:val="20"/>
          <w:lang w:val="en-US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A30DB3" w:rsidRPr="00054B5B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F8493E" w:rsidRDefault="00A30DB3" w:rsidP="00F8493E">
            <w:pPr>
              <w:ind w:left="356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C1</w:t>
            </w:r>
            <w:r w:rsidR="006967CB">
              <w:rPr>
                <w:b/>
                <w:i/>
                <w:sz w:val="20"/>
                <w:szCs w:val="20"/>
                <w:lang w:val="en-GB"/>
              </w:rPr>
              <w:t xml:space="preserve">-WC (knowledge)- </w:t>
            </w:r>
            <w:r w:rsidR="00EF32F3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Introduces the </w:t>
            </w:r>
            <w:r w:rsidR="00801EA0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current</w:t>
            </w:r>
            <w:r w:rsidR="00F8493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know</w:t>
            </w:r>
            <w:r w:rsidR="00801EA0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ledge about coaching, </w:t>
            </w:r>
            <w:r w:rsidR="00E500C6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how the coaching process and evaluation look</w:t>
            </w:r>
            <w:r w:rsidR="0067636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E500C6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like, how to make </w:t>
            </w:r>
            <w:r w:rsidR="0067636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an </w:t>
            </w:r>
            <w:r w:rsidR="00E500C6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action plan and basics of self-coaching. 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Also introduces tools and techniques </w:t>
            </w:r>
            <w:r w:rsidR="00E500C6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needed to achieve best 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effects</w:t>
            </w:r>
            <w:r w:rsidR="00E500C6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for accomplishing coaching goals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F8493E" w:rsidRPr="006967CB" w:rsidRDefault="00A30DB3" w:rsidP="00F8493E">
            <w:pPr>
              <w:ind w:left="356"/>
              <w:rPr>
                <w:b/>
                <w:i/>
                <w:sz w:val="20"/>
                <w:szCs w:val="20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C2</w:t>
            </w:r>
            <w:r w:rsidR="00A248D5">
              <w:rPr>
                <w:b/>
                <w:i/>
                <w:sz w:val="20"/>
                <w:szCs w:val="20"/>
                <w:lang w:val="en-GB"/>
              </w:rPr>
              <w:t xml:space="preserve">-UC (abilities) - 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Facilitates application of </w:t>
            </w:r>
            <w:r w:rsidR="00B555E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coaching 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tools and techniques to</w:t>
            </w:r>
            <w:r w:rsidR="00B555E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maximize the chances of achieving self-coaching goals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F8493E" w:rsidRPr="006967CB">
              <w:rPr>
                <w:rStyle w:val="apple-converted-space"/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A30DB3" w:rsidRPr="00F8493E" w:rsidRDefault="00A30DB3" w:rsidP="00F8493E">
            <w:pPr>
              <w:ind w:left="356"/>
              <w:rPr>
                <w:sz w:val="20"/>
                <w:szCs w:val="20"/>
                <w:lang w:val="en-US"/>
              </w:rPr>
            </w:pPr>
          </w:p>
        </w:tc>
      </w:tr>
      <w:tr w:rsidR="00A30DB3" w:rsidRPr="00054B5B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48355D" w:rsidRPr="0048355D" w:rsidRDefault="0048355D" w:rsidP="0048355D">
            <w:pPr>
              <w:ind w:left="360"/>
              <w:rPr>
                <w:sz w:val="20"/>
                <w:szCs w:val="20"/>
                <w:lang w:val="en-GB"/>
              </w:rPr>
            </w:pPr>
            <w:r w:rsidRPr="0048355D">
              <w:rPr>
                <w:b/>
                <w:i/>
                <w:sz w:val="20"/>
                <w:szCs w:val="20"/>
                <w:lang w:val="en-GB"/>
              </w:rPr>
              <w:t>1.</w:t>
            </w:r>
            <w:r w:rsidRPr="0048355D">
              <w:rPr>
                <w:b/>
                <w:i/>
                <w:sz w:val="20"/>
                <w:szCs w:val="20"/>
                <w:lang w:val="en-GB"/>
              </w:rPr>
              <w:tab/>
            </w:r>
            <w:r w:rsidRPr="0048355D">
              <w:rPr>
                <w:sz w:val="20"/>
                <w:szCs w:val="20"/>
                <w:lang w:val="en-GB"/>
              </w:rPr>
              <w:t xml:space="preserve">Familiarization with the </w:t>
            </w:r>
            <w:proofErr w:type="spellStart"/>
            <w:r w:rsidR="003077D7">
              <w:rPr>
                <w:sz w:val="20"/>
                <w:szCs w:val="20"/>
                <w:lang w:val="en-GB"/>
              </w:rPr>
              <w:t>syllabus</w:t>
            </w:r>
            <w:r w:rsidRPr="0048355D">
              <w:rPr>
                <w:sz w:val="20"/>
                <w:szCs w:val="20"/>
                <w:lang w:val="en-GB"/>
              </w:rPr>
              <w:t>and</w:t>
            </w:r>
            <w:proofErr w:type="spellEnd"/>
            <w:r w:rsidRPr="0048355D">
              <w:rPr>
                <w:sz w:val="20"/>
                <w:szCs w:val="20"/>
                <w:lang w:val="en-GB"/>
              </w:rPr>
              <w:t xml:space="preserve"> the subject requirements in connection </w:t>
            </w:r>
            <w:r w:rsidR="005235AE">
              <w:rPr>
                <w:sz w:val="20"/>
                <w:szCs w:val="20"/>
                <w:lang w:val="en-GB"/>
              </w:rPr>
              <w:t>with the explanation</w:t>
            </w:r>
            <w:r w:rsidRPr="0048355D">
              <w:rPr>
                <w:sz w:val="20"/>
                <w:szCs w:val="20"/>
                <w:lang w:val="en-GB"/>
              </w:rPr>
              <w:t xml:space="preserve"> of the </w:t>
            </w:r>
            <w:r w:rsidR="00BB1C8F">
              <w:rPr>
                <w:sz w:val="20"/>
                <w:szCs w:val="20"/>
                <w:lang w:val="en-GB"/>
              </w:rPr>
              <w:t>project</w:t>
            </w:r>
            <w:r w:rsidRPr="0048355D">
              <w:rPr>
                <w:sz w:val="20"/>
                <w:szCs w:val="20"/>
                <w:lang w:val="en-GB"/>
              </w:rPr>
              <w:t xml:space="preserve">. </w:t>
            </w:r>
            <w:r w:rsidR="006B2EA2">
              <w:rPr>
                <w:sz w:val="20"/>
                <w:szCs w:val="20"/>
                <w:lang w:val="en-GB"/>
              </w:rPr>
              <w:t>Theory - w</w:t>
            </w:r>
            <w:r w:rsidR="00335B36">
              <w:rPr>
                <w:sz w:val="20"/>
                <w:szCs w:val="20"/>
                <w:lang w:val="en-GB"/>
              </w:rPr>
              <w:t>hat coaching</w:t>
            </w:r>
            <w:r w:rsidR="006B2EA2">
              <w:rPr>
                <w:sz w:val="20"/>
                <w:szCs w:val="20"/>
                <w:lang w:val="en-GB"/>
              </w:rPr>
              <w:t xml:space="preserve"> is and isn’t.</w:t>
            </w:r>
          </w:p>
          <w:p w:rsidR="0048355D" w:rsidRPr="005D21BF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2.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531107">
              <w:rPr>
                <w:sz w:val="20"/>
                <w:szCs w:val="20"/>
                <w:lang w:val="en-GB"/>
              </w:rPr>
              <w:t>Fo</w:t>
            </w:r>
            <w:r w:rsidR="006D5A9D">
              <w:rPr>
                <w:sz w:val="20"/>
                <w:szCs w:val="20"/>
                <w:lang w:val="en-GB"/>
              </w:rPr>
              <w:t>undation tools and goal setting; problem resolution</w:t>
            </w:r>
            <w:r w:rsidR="00A93E40">
              <w:rPr>
                <w:sz w:val="20"/>
                <w:szCs w:val="20"/>
                <w:lang w:val="en-GB"/>
              </w:rPr>
              <w:t xml:space="preserve"> – problem mapping and positive problem solving</w:t>
            </w:r>
            <w:r w:rsidR="006D5A9D">
              <w:rPr>
                <w:sz w:val="20"/>
                <w:szCs w:val="20"/>
                <w:lang w:val="en-GB"/>
              </w:rPr>
              <w:t>.</w:t>
            </w:r>
          </w:p>
          <w:p w:rsidR="005D21BF" w:rsidRPr="008F0505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3.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272918">
              <w:rPr>
                <w:sz w:val="20"/>
                <w:szCs w:val="20"/>
                <w:lang w:val="en-GB"/>
              </w:rPr>
              <w:t>Values and beliefs and how they help or complicate achieving goals, confidence strategies – how to help ourselves believe that we can do it; planning for the future.</w:t>
            </w:r>
          </w:p>
          <w:p w:rsidR="0048355D" w:rsidRPr="00D23090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4.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F470BF">
              <w:rPr>
                <w:sz w:val="20"/>
                <w:szCs w:val="20"/>
                <w:lang w:val="en-GB"/>
              </w:rPr>
              <w:t>Techniques</w:t>
            </w:r>
            <w:r w:rsidR="00021ECC">
              <w:rPr>
                <w:sz w:val="20"/>
                <w:szCs w:val="20"/>
                <w:lang w:val="en-GB"/>
              </w:rPr>
              <w:t>, tools</w:t>
            </w:r>
            <w:r w:rsidR="00F470BF">
              <w:rPr>
                <w:sz w:val="20"/>
                <w:szCs w:val="20"/>
                <w:lang w:val="en-GB"/>
              </w:rPr>
              <w:t xml:space="preserve"> and skills</w:t>
            </w:r>
            <w:r w:rsidR="008670D5">
              <w:rPr>
                <w:sz w:val="20"/>
                <w:szCs w:val="20"/>
                <w:lang w:val="en-GB"/>
              </w:rPr>
              <w:t xml:space="preserve"> for</w:t>
            </w:r>
            <w:r w:rsidR="00021ECC">
              <w:rPr>
                <w:sz w:val="20"/>
                <w:szCs w:val="20"/>
                <w:lang w:val="en-GB"/>
              </w:rPr>
              <w:t xml:space="preserve"> achieving self-coaching goals</w:t>
            </w:r>
            <w:r w:rsidR="008670D5">
              <w:rPr>
                <w:sz w:val="20"/>
                <w:szCs w:val="20"/>
                <w:lang w:val="en-GB"/>
              </w:rPr>
              <w:t>.</w:t>
            </w:r>
          </w:p>
          <w:p w:rsidR="00A30DB3" w:rsidRPr="0048355D" w:rsidRDefault="0048355D" w:rsidP="0048355D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48355D">
              <w:rPr>
                <w:sz w:val="20"/>
                <w:szCs w:val="20"/>
                <w:lang w:val="en-GB"/>
              </w:rPr>
              <w:t>5.</w:t>
            </w:r>
            <w:r w:rsidRPr="0048355D">
              <w:rPr>
                <w:sz w:val="20"/>
                <w:szCs w:val="20"/>
                <w:lang w:val="en-GB"/>
              </w:rPr>
              <w:tab/>
              <w:t xml:space="preserve">Demonstration and assessment of  projects </w:t>
            </w:r>
            <w:r w:rsidR="003077D7" w:rsidRPr="0048355D">
              <w:rPr>
                <w:sz w:val="20"/>
                <w:szCs w:val="20"/>
                <w:lang w:val="en-GB"/>
              </w:rPr>
              <w:t xml:space="preserve">prepared by the students </w:t>
            </w:r>
            <w:r w:rsidRPr="0048355D">
              <w:rPr>
                <w:sz w:val="20"/>
                <w:szCs w:val="20"/>
                <w:lang w:val="en-GB"/>
              </w:rPr>
              <w:t>(project method)</w:t>
            </w:r>
          </w:p>
        </w:tc>
      </w:tr>
    </w:tbl>
    <w:p w:rsidR="00A30DB3" w:rsidRDefault="00A30DB3">
      <w:pPr>
        <w:spacing w:after="160" w:line="259" w:lineRule="auto"/>
        <w:rPr>
          <w:lang w:val="en-GB"/>
        </w:rPr>
      </w:pPr>
    </w:p>
    <w:p w:rsidR="00A30DB3" w:rsidRPr="00A30DB3" w:rsidRDefault="00A30DB3" w:rsidP="00A30DB3">
      <w:pPr>
        <w:ind w:firstLine="284"/>
        <w:rPr>
          <w:b/>
          <w:sz w:val="20"/>
          <w:lang w:val="en-GB"/>
        </w:rPr>
      </w:pPr>
      <w:r>
        <w:rPr>
          <w:b/>
          <w:sz w:val="20"/>
          <w:lang w:val="en-GB"/>
        </w:rPr>
        <w:lastRenderedPageBreak/>
        <w:t>4.3</w:t>
      </w:r>
      <w:r w:rsidRPr="00A30DB3">
        <w:rPr>
          <w:b/>
          <w:sz w:val="20"/>
          <w:lang w:val="en-GB"/>
        </w:rPr>
        <w:t>.</w:t>
      </w:r>
      <w:r w:rsidRPr="00A30DB3">
        <w:rPr>
          <w:b/>
          <w:sz w:val="20"/>
          <w:lang w:val="en-GB"/>
        </w:rPr>
        <w:tab/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A30DB3" w:rsidRPr="00EE2575" w:rsidTr="0044269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73495B" w:rsidRDefault="00A30DB3" w:rsidP="0044269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A30DB3" w:rsidRPr="00054B5B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617B4E" w:rsidRPr="00054B5B">
              <w:rPr>
                <w:sz w:val="20"/>
                <w:lang w:val="en-US"/>
              </w:rPr>
              <w:t xml:space="preserve">, the </w:t>
            </w:r>
            <w:proofErr w:type="spellStart"/>
            <w:r w:rsidR="00617B4E" w:rsidRPr="00054B5B">
              <w:rPr>
                <w:sz w:val="20"/>
                <w:lang w:val="en-US"/>
              </w:rPr>
              <w:t>graduateknows</w:t>
            </w:r>
            <w:proofErr w:type="spellEnd"/>
            <w:r w:rsidR="00617B4E" w:rsidRPr="00054B5B">
              <w:rPr>
                <w:sz w:val="20"/>
                <w:lang w:val="en-US"/>
              </w:rPr>
              <w:t xml:space="preserve"> and understands</w:t>
            </w:r>
            <w:r w:rsidRPr="00054B5B">
              <w:rPr>
                <w:sz w:val="20"/>
                <w:lang w:val="en-US"/>
              </w:rPr>
              <w:t>:</w:t>
            </w:r>
          </w:p>
        </w:tc>
      </w:tr>
      <w:tr w:rsidR="00A30DB3" w:rsidRPr="00FA5A5C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8E191C" w:rsidRDefault="00DD5D54" w:rsidP="00442691">
            <w:pPr>
              <w:rPr>
                <w:rFonts w:eastAsia="Arial Unicode MS"/>
                <w:sz w:val="20"/>
                <w:szCs w:val="20"/>
                <w:lang w:val="en-US" w:eastAsia="pl-PL"/>
              </w:rPr>
            </w:pPr>
            <w:r w:rsidRPr="00DD5D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basic psychological mechanisms of human</w:t>
            </w:r>
            <w:r w:rsidR="00617B4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functioning in</w:t>
            </w:r>
            <w:r w:rsidRPr="00DD5D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health and disease;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FA5A5C" w:rsidRDefault="00617B4E" w:rsidP="00FA5A5C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D.W9.</w:t>
            </w:r>
          </w:p>
        </w:tc>
      </w:tr>
      <w:tr w:rsidR="00A30DB3" w:rsidRPr="00054B5B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617B4E" w:rsidRPr="00617B4E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617B4E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A30DB3" w:rsidRPr="00FA5A5C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FB10DF" w:rsidRDefault="00617B4E" w:rsidP="00617B4E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sz w:val="20"/>
                <w:szCs w:val="20"/>
                <w:lang w:val="en-GB"/>
              </w:rPr>
              <w:t>apply</w:t>
            </w:r>
            <w:r w:rsidR="00DD5D54" w:rsidRPr="00DD5D54">
              <w:rPr>
                <w:sz w:val="20"/>
                <w:szCs w:val="20"/>
                <w:lang w:val="en-GB"/>
              </w:rPr>
              <w:t xml:space="preserve"> psychological interventions</w:t>
            </w:r>
            <w:r>
              <w:rPr>
                <w:sz w:val="20"/>
                <w:szCs w:val="20"/>
                <w:lang w:val="en-GB"/>
              </w:rPr>
              <w:t>,</w:t>
            </w:r>
            <w:r w:rsidR="00DD5D54" w:rsidRPr="00DD5D54">
              <w:rPr>
                <w:sz w:val="20"/>
                <w:szCs w:val="20"/>
                <w:lang w:val="en-GB"/>
              </w:rPr>
              <w:t xml:space="preserve"> motivationa</w:t>
            </w:r>
            <w:r>
              <w:rPr>
                <w:sz w:val="20"/>
                <w:szCs w:val="20"/>
                <w:lang w:val="en-GB"/>
              </w:rPr>
              <w:t>l and supporting;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02702F" w:rsidRDefault="00617B4E" w:rsidP="0010363F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D. U11.</w:t>
            </w:r>
          </w:p>
        </w:tc>
      </w:tr>
    </w:tbl>
    <w:tbl>
      <w:tblPr>
        <w:tblStyle w:val="TableGrid"/>
        <w:tblW w:w="9781" w:type="dxa"/>
        <w:tblInd w:w="-70" w:type="dxa"/>
        <w:tblCellMar>
          <w:top w:w="1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893"/>
        <w:gridCol w:w="7046"/>
        <w:gridCol w:w="1842"/>
      </w:tblGrid>
      <w:tr w:rsidR="00007C3E" w:rsidTr="00007C3E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C3E" w:rsidRDefault="00007C3E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07C3E" w:rsidRDefault="00007C3E">
            <w:pPr>
              <w:ind w:left="2014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scope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r>
              <w:rPr>
                <w:b/>
                <w:sz w:val="20"/>
                <w:szCs w:val="20"/>
              </w:rPr>
              <w:t>SOCIAL COMPETENCE</w:t>
            </w:r>
            <w:r>
              <w:rPr>
                <w:sz w:val="20"/>
                <w:szCs w:val="20"/>
              </w:rPr>
              <w:t xml:space="preserve">, the </w:t>
            </w:r>
            <w:proofErr w:type="spellStart"/>
            <w:r>
              <w:rPr>
                <w:sz w:val="20"/>
                <w:szCs w:val="20"/>
              </w:rPr>
              <w:t>graduate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to: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C3E" w:rsidRDefault="00007C3E">
            <w:pPr>
              <w:jc w:val="center"/>
              <w:rPr>
                <w:sz w:val="20"/>
                <w:szCs w:val="20"/>
              </w:rPr>
            </w:pPr>
          </w:p>
        </w:tc>
      </w:tr>
      <w:tr w:rsidR="00007C3E" w:rsidTr="00007C3E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recognize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limitations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self-evaluate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deficiencies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needs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007C3E" w:rsidTr="00007C3E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reliable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sources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007C3E" w:rsidTr="00007C3E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decisions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people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3E" w:rsidRDefault="00007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A87F9E" w:rsidRDefault="00A87F9E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A30DB3" w:rsidRPr="00054B5B" w:rsidTr="0044269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A30DB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F4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054B5B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Pr="0073495B" w:rsidRDefault="00007C3E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054B5B">
            <w:pP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4B5B" w:rsidRPr="0073495B" w:rsidRDefault="00054B5B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B909DF" w:rsidRPr="00A87F9E" w:rsidRDefault="00A30DB3" w:rsidP="00A30DB3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A30DB3" w:rsidRPr="00054B5B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A30DB3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A30DB3" w:rsidRPr="00054B5B" w:rsidTr="00442691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AC669C" w:rsidRDefault="00A30DB3" w:rsidP="00442691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7C581A" w:rsidP="00BA4072">
            <w:pPr>
              <w:ind w:left="113" w:right="113"/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Demonstrates knowledge of the basic pri</w:t>
            </w:r>
            <w:r w:rsidR="00313EA4">
              <w:rPr>
                <w:rFonts w:eastAsia="Arial Unicode MS"/>
                <w:sz w:val="18"/>
                <w:szCs w:val="18"/>
                <w:lang w:val="en-GB" w:eastAsia="pl-PL"/>
              </w:rPr>
              <w:t>nciples and their uses, and demonstrates both enough ability and willingness to use this knowledge for a minimally passing grade</w:t>
            </w:r>
            <w:r w:rsidR="005502DC">
              <w:rPr>
                <w:rFonts w:eastAsia="Arial Unicode MS"/>
                <w:sz w:val="18"/>
                <w:szCs w:val="18"/>
                <w:lang w:val="en-GB" w:eastAsia="pl-PL"/>
              </w:rPr>
              <w:t xml:space="preserve"> 61%-68%</w:t>
            </w:r>
          </w:p>
        </w:tc>
      </w:tr>
      <w:tr w:rsidR="00A30DB3" w:rsidRPr="00054B5B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7C581A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some concepts, and shows willingness and basic understanding of its use</w:t>
            </w:r>
            <w:r w:rsidR="005502DC">
              <w:rPr>
                <w:rFonts w:eastAsia="Arial Unicode MS"/>
                <w:sz w:val="18"/>
                <w:szCs w:val="18"/>
                <w:lang w:val="en-GB" w:eastAsia="pl-PL"/>
              </w:rPr>
              <w:t xml:space="preserve"> 69%-76%</w:t>
            </w:r>
          </w:p>
        </w:tc>
      </w:tr>
      <w:tr w:rsidR="00A30DB3" w:rsidRPr="00054B5B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7C581A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the material and shows promise of using this knowledge satisfactorily in the future</w:t>
            </w:r>
            <w:r w:rsidR="005502DC">
              <w:rPr>
                <w:rFonts w:eastAsia="Arial Unicode MS"/>
                <w:sz w:val="18"/>
                <w:szCs w:val="18"/>
                <w:lang w:val="en-GB" w:eastAsia="pl-PL"/>
              </w:rPr>
              <w:t xml:space="preserve"> 77%-84%</w:t>
            </w:r>
          </w:p>
        </w:tc>
      </w:tr>
      <w:tr w:rsidR="00A30DB3" w:rsidRPr="00054B5B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7C581A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the material and demonstrates a working ability to use this knowledge</w:t>
            </w:r>
            <w:r w:rsidR="005502DC">
              <w:rPr>
                <w:rFonts w:eastAsia="Arial Unicode MS"/>
                <w:sz w:val="18"/>
                <w:szCs w:val="18"/>
                <w:lang w:val="en-GB" w:eastAsia="pl-PL"/>
              </w:rPr>
              <w:br/>
              <w:t>85%-92%</w:t>
            </w:r>
          </w:p>
        </w:tc>
      </w:tr>
      <w:tr w:rsidR="00A30DB3" w:rsidRPr="00054B5B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0A0D8C" w:rsidP="0044269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Knows, understands, and shows thorough comprehension of the material and has excellent abilities</w:t>
            </w:r>
            <w:r w:rsidR="005502DC">
              <w:rPr>
                <w:rFonts w:eastAsia="Arial Unicode MS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002BF3" w:rsidRPr="00007C3E" w:rsidRDefault="001704DF" w:rsidP="00A87F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ooltip="&quot;thresholds&quot; po polsku" w:history="1">
        <w:r w:rsidR="005502DC" w:rsidRPr="003619C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502DC" w:rsidRPr="003619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</w:t>
      </w:r>
      <w:r w:rsidR="00A87F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id from 2018/ 2019 academic year</w:t>
      </w: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Default="00007C3E" w:rsidP="00007C3E">
      <w:pPr>
        <w:rPr>
          <w:sz w:val="20"/>
          <w:szCs w:val="20"/>
          <w:lang w:eastAsia="pl-PL"/>
        </w:rPr>
      </w:pPr>
    </w:p>
    <w:p w:rsidR="00007C3E" w:rsidRPr="00007C3E" w:rsidRDefault="00007C3E" w:rsidP="00007C3E">
      <w:pPr>
        <w:rPr>
          <w:sz w:val="20"/>
          <w:szCs w:val="20"/>
          <w:lang w:eastAsia="pl-PL"/>
        </w:rPr>
      </w:pPr>
    </w:p>
    <w:p w:rsidR="00A30DB3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lastRenderedPageBreak/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p w:rsidR="00002BF3" w:rsidRPr="00EE2575" w:rsidRDefault="00002BF3" w:rsidP="00002BF3">
      <w:pPr>
        <w:rPr>
          <w:b/>
          <w:sz w:val="20"/>
          <w:szCs w:val="20"/>
          <w:lang w:val="en-GB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A30DB3" w:rsidRPr="00EE2575" w:rsidTr="00442691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DB3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  <w:p w:rsidR="007F2380" w:rsidRPr="00EE2575" w:rsidRDefault="007F2380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A30DB3" w:rsidRPr="00EE2575" w:rsidTr="00C47F0A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A30DB3" w:rsidRDefault="00A30DB3" w:rsidP="00442691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A30DB3" w:rsidRPr="00A30DB3" w:rsidRDefault="007F2380" w:rsidP="00442691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S</w:t>
            </w:r>
            <w:r w:rsidR="00A30DB3" w:rsidRPr="00A30DB3">
              <w:rPr>
                <w:b/>
                <w:sz w:val="18"/>
                <w:szCs w:val="16"/>
                <w:lang w:val="en-GB"/>
              </w:rPr>
              <w:t>tudies</w:t>
            </w:r>
          </w:p>
        </w:tc>
      </w:tr>
      <w:tr w:rsidR="00A30DB3" w:rsidRPr="00E36955" w:rsidTr="00CC19A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B83F99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5E35D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BB25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83F99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054B5B" w:rsidTr="00791C6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9F13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36955" w:rsidTr="00D722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B83F99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8769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71697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83F99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054B5B" w:rsidTr="00E705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054B5B" w:rsidTr="00646FF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8429D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AB52E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1B311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B83F99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="00E36955"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A30DB3" w:rsidRPr="00E36955" w:rsidTr="00014CA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E36955" w:rsidP="00E3695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</w:tr>
    </w:tbl>
    <w:p w:rsidR="00A30DB3" w:rsidRPr="00EE2575" w:rsidRDefault="00A30DB3" w:rsidP="00A30DB3">
      <w:pPr>
        <w:ind w:left="720"/>
        <w:rPr>
          <w:sz w:val="16"/>
          <w:szCs w:val="16"/>
          <w:lang w:val="en-GB"/>
        </w:rPr>
      </w:pPr>
    </w:p>
    <w:p w:rsidR="002B14A4" w:rsidRDefault="002B14A4" w:rsidP="002B14A4">
      <w:pPr>
        <w:spacing w:after="32" w:line="256" w:lineRule="auto"/>
        <w:rPr>
          <w:sz w:val="20"/>
          <w:szCs w:val="22"/>
          <w:lang w:eastAsia="pl-PL"/>
        </w:rPr>
      </w:pPr>
      <w:r>
        <w:rPr>
          <w:b/>
          <w:i/>
          <w:sz w:val="18"/>
        </w:rPr>
        <w:t>*</w:t>
      </w:r>
      <w:proofErr w:type="spellStart"/>
      <w:r>
        <w:rPr>
          <w:b/>
          <w:i/>
          <w:sz w:val="18"/>
        </w:rPr>
        <w:t>delete</w:t>
      </w:r>
      <w:proofErr w:type="spellEnd"/>
      <w:r>
        <w:rPr>
          <w:b/>
          <w:i/>
          <w:sz w:val="18"/>
        </w:rPr>
        <w:t xml:space="preserve"> as </w:t>
      </w:r>
      <w:proofErr w:type="spellStart"/>
      <w:r>
        <w:rPr>
          <w:b/>
          <w:i/>
          <w:sz w:val="18"/>
        </w:rPr>
        <w:t>appropriate</w:t>
      </w:r>
      <w:proofErr w:type="spellEnd"/>
    </w:p>
    <w:p w:rsidR="00A30DB3" w:rsidRDefault="00A30DB3" w:rsidP="00A30DB3">
      <w:pPr>
        <w:rPr>
          <w:b/>
          <w:i/>
          <w:sz w:val="18"/>
          <w:szCs w:val="18"/>
          <w:lang w:val="en-GB"/>
        </w:rPr>
      </w:pPr>
    </w:p>
    <w:p w:rsidR="002B14A4" w:rsidRDefault="002B14A4" w:rsidP="00A30DB3">
      <w:pPr>
        <w:rPr>
          <w:b/>
          <w:i/>
          <w:sz w:val="18"/>
          <w:szCs w:val="18"/>
          <w:lang w:val="en-GB"/>
        </w:rPr>
      </w:pPr>
    </w:p>
    <w:p w:rsidR="002B14A4" w:rsidRDefault="002B14A4" w:rsidP="00A30DB3">
      <w:pPr>
        <w:rPr>
          <w:b/>
          <w:i/>
          <w:sz w:val="18"/>
          <w:szCs w:val="18"/>
          <w:lang w:val="en-GB"/>
        </w:rPr>
      </w:pPr>
    </w:p>
    <w:p w:rsidR="002B14A4" w:rsidRDefault="002B14A4" w:rsidP="00A30DB3">
      <w:pPr>
        <w:rPr>
          <w:b/>
          <w:i/>
          <w:sz w:val="18"/>
          <w:szCs w:val="18"/>
          <w:lang w:val="en-GB"/>
        </w:rPr>
      </w:pPr>
    </w:p>
    <w:p w:rsidR="002B14A4" w:rsidRDefault="002B14A4" w:rsidP="00A30DB3">
      <w:pPr>
        <w:rPr>
          <w:b/>
          <w:i/>
          <w:sz w:val="18"/>
          <w:szCs w:val="18"/>
          <w:lang w:val="en-GB"/>
        </w:rPr>
      </w:pPr>
    </w:p>
    <w:p w:rsidR="00A30DB3" w:rsidRPr="00114080" w:rsidRDefault="00A30DB3" w:rsidP="00A30DB3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A30DB3" w:rsidRDefault="00A30DB3" w:rsidP="00A30DB3">
      <w:pPr>
        <w:ind w:left="1416"/>
        <w:rPr>
          <w:i/>
          <w:sz w:val="16"/>
          <w:szCs w:val="16"/>
          <w:lang w:val="en-GB"/>
        </w:rPr>
      </w:pPr>
    </w:p>
    <w:p w:rsidR="00EB6793" w:rsidRDefault="00A30DB3" w:rsidP="00A30DB3">
      <w:r w:rsidRPr="00EE2575">
        <w:rPr>
          <w:i/>
          <w:sz w:val="16"/>
          <w:szCs w:val="16"/>
          <w:lang w:val="en-GB"/>
        </w:rPr>
        <w:t>.................................................................</w:t>
      </w:r>
    </w:p>
    <w:sectPr w:rsidR="00EB6793" w:rsidSect="002B6E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0DB3"/>
    <w:rsid w:val="00002BF3"/>
    <w:rsid w:val="00007C3E"/>
    <w:rsid w:val="00021ECC"/>
    <w:rsid w:val="0002702F"/>
    <w:rsid w:val="000430BA"/>
    <w:rsid w:val="000461EE"/>
    <w:rsid w:val="00054B5B"/>
    <w:rsid w:val="000635E5"/>
    <w:rsid w:val="00076D08"/>
    <w:rsid w:val="000A0D8C"/>
    <w:rsid w:val="0010363F"/>
    <w:rsid w:val="00111E5F"/>
    <w:rsid w:val="00114F15"/>
    <w:rsid w:val="001265FC"/>
    <w:rsid w:val="001704DF"/>
    <w:rsid w:val="00190B38"/>
    <w:rsid w:val="001B2050"/>
    <w:rsid w:val="001D7C41"/>
    <w:rsid w:val="00242288"/>
    <w:rsid w:val="00272918"/>
    <w:rsid w:val="00292F83"/>
    <w:rsid w:val="002B14A4"/>
    <w:rsid w:val="002B6E9E"/>
    <w:rsid w:val="002E2DC8"/>
    <w:rsid w:val="002F41B9"/>
    <w:rsid w:val="003077D7"/>
    <w:rsid w:val="00310EF4"/>
    <w:rsid w:val="00313EA4"/>
    <w:rsid w:val="00335B36"/>
    <w:rsid w:val="00342044"/>
    <w:rsid w:val="003432E1"/>
    <w:rsid w:val="0037040D"/>
    <w:rsid w:val="00392EBA"/>
    <w:rsid w:val="003A7BC2"/>
    <w:rsid w:val="003B7D21"/>
    <w:rsid w:val="003C0754"/>
    <w:rsid w:val="003D1040"/>
    <w:rsid w:val="00420843"/>
    <w:rsid w:val="00434302"/>
    <w:rsid w:val="0048355D"/>
    <w:rsid w:val="00496687"/>
    <w:rsid w:val="005046C8"/>
    <w:rsid w:val="005235AE"/>
    <w:rsid w:val="00525AC3"/>
    <w:rsid w:val="00531107"/>
    <w:rsid w:val="005502DC"/>
    <w:rsid w:val="00593057"/>
    <w:rsid w:val="005B3438"/>
    <w:rsid w:val="005D21BF"/>
    <w:rsid w:val="00617B4E"/>
    <w:rsid w:val="0065182D"/>
    <w:rsid w:val="00676367"/>
    <w:rsid w:val="0068084C"/>
    <w:rsid w:val="006967CB"/>
    <w:rsid w:val="006A3E04"/>
    <w:rsid w:val="006B2EA2"/>
    <w:rsid w:val="006D5A9D"/>
    <w:rsid w:val="00721C94"/>
    <w:rsid w:val="007A4364"/>
    <w:rsid w:val="007C1C89"/>
    <w:rsid w:val="007C581A"/>
    <w:rsid w:val="007E29F5"/>
    <w:rsid w:val="007F2380"/>
    <w:rsid w:val="00801EA0"/>
    <w:rsid w:val="00823C67"/>
    <w:rsid w:val="008440AE"/>
    <w:rsid w:val="008670D5"/>
    <w:rsid w:val="00873901"/>
    <w:rsid w:val="008A3835"/>
    <w:rsid w:val="008D49CB"/>
    <w:rsid w:val="008E191C"/>
    <w:rsid w:val="008F0505"/>
    <w:rsid w:val="009827D8"/>
    <w:rsid w:val="00986D2C"/>
    <w:rsid w:val="009B091D"/>
    <w:rsid w:val="009C4C56"/>
    <w:rsid w:val="00A078F8"/>
    <w:rsid w:val="00A248D5"/>
    <w:rsid w:val="00A30DB3"/>
    <w:rsid w:val="00A3154D"/>
    <w:rsid w:val="00A81F2F"/>
    <w:rsid w:val="00A87F9E"/>
    <w:rsid w:val="00A93E40"/>
    <w:rsid w:val="00AB796A"/>
    <w:rsid w:val="00AC011A"/>
    <w:rsid w:val="00AD3BF7"/>
    <w:rsid w:val="00B24ADC"/>
    <w:rsid w:val="00B33303"/>
    <w:rsid w:val="00B40C96"/>
    <w:rsid w:val="00B50750"/>
    <w:rsid w:val="00B555ED"/>
    <w:rsid w:val="00B67CE0"/>
    <w:rsid w:val="00B72712"/>
    <w:rsid w:val="00B76742"/>
    <w:rsid w:val="00B83F99"/>
    <w:rsid w:val="00B909DF"/>
    <w:rsid w:val="00BA4072"/>
    <w:rsid w:val="00BB1C8F"/>
    <w:rsid w:val="00BC6EB1"/>
    <w:rsid w:val="00BD0036"/>
    <w:rsid w:val="00C321E2"/>
    <w:rsid w:val="00CA0AD3"/>
    <w:rsid w:val="00CB7AE4"/>
    <w:rsid w:val="00CC25DB"/>
    <w:rsid w:val="00CD567A"/>
    <w:rsid w:val="00CE0BF0"/>
    <w:rsid w:val="00CE4545"/>
    <w:rsid w:val="00CE70D0"/>
    <w:rsid w:val="00CF38A5"/>
    <w:rsid w:val="00D06486"/>
    <w:rsid w:val="00D21DF3"/>
    <w:rsid w:val="00D23090"/>
    <w:rsid w:val="00D32E41"/>
    <w:rsid w:val="00D40F92"/>
    <w:rsid w:val="00D47D9B"/>
    <w:rsid w:val="00D82154"/>
    <w:rsid w:val="00D93DD1"/>
    <w:rsid w:val="00DA275D"/>
    <w:rsid w:val="00DA3736"/>
    <w:rsid w:val="00DD5D54"/>
    <w:rsid w:val="00E17DF4"/>
    <w:rsid w:val="00E36955"/>
    <w:rsid w:val="00E500C6"/>
    <w:rsid w:val="00E527C7"/>
    <w:rsid w:val="00E55B5A"/>
    <w:rsid w:val="00E714C8"/>
    <w:rsid w:val="00EB5192"/>
    <w:rsid w:val="00EB6793"/>
    <w:rsid w:val="00EF32F3"/>
    <w:rsid w:val="00F437BA"/>
    <w:rsid w:val="00F46C95"/>
    <w:rsid w:val="00F470BF"/>
    <w:rsid w:val="00F60E0D"/>
    <w:rsid w:val="00F71B3D"/>
    <w:rsid w:val="00F74A8B"/>
    <w:rsid w:val="00F8493E"/>
    <w:rsid w:val="00FA5A5C"/>
    <w:rsid w:val="00FB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7CE98"/>
  <w15:docId w15:val="{D13A1522-6C9D-4CA5-8FDD-62B23B47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7CB"/>
  </w:style>
  <w:style w:type="paragraph" w:styleId="Tekstdymka">
    <w:name w:val="Balloon Text"/>
    <w:basedOn w:val="Normalny"/>
    <w:link w:val="TekstdymkaZnak"/>
    <w:uiPriority w:val="99"/>
    <w:semiHidden/>
    <w:unhideWhenUsed/>
    <w:rsid w:val="00307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D7"/>
    <w:rPr>
      <w:rFonts w:ascii="Segoe UI" w:eastAsia="Times New Roman" w:hAnsi="Segoe UI" w:cs="Segoe UI"/>
      <w:sz w:val="18"/>
      <w:szCs w:val="18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7D7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7D7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5502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A87F9E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EE46-9060-422A-A6C5-89D82495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26</cp:revision>
  <dcterms:created xsi:type="dcterms:W3CDTF">2017-07-03T07:35:00Z</dcterms:created>
  <dcterms:modified xsi:type="dcterms:W3CDTF">2021-02-24T14:37:00Z</dcterms:modified>
</cp:coreProperties>
</file>